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CFA" w:rsidRPr="00472CFA" w:rsidRDefault="00472CFA" w:rsidP="00472CFA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472CFA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Консультация для родителей «Роль отца в воспитании ребенка»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Воспитание 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— очень важный и ответственный процесс. Безусловно, на личность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оказывают влияние все, кто встречается в его жизни, но истинное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</w:t>
      </w:r>
      <w:bookmarkStart w:id="0" w:name="_GoBack"/>
      <w:bookmarkEnd w:id="0"/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е ему дают родители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Отец и мать, папа и мама - два самых родных и самых важных человека в жизни каждого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И если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роль мамы всем понятна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то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роль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папы часто </w:t>
      </w:r>
      <w:proofErr w:type="spellStart"/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неосозна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</w:t>
      </w:r>
      <w:proofErr w:type="spellEnd"/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непонятна. А тем временем наши дети так сильно нуждаются в участии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отца в их жизни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 его дружбе, заботе и защите.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 роли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отца в воспитании 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сегодня говорят много. Специалисты отмечают, что довольно сложно вырастить полноценную личность, будь – то мальчик или девочка, без мужского влияния. Ведь от обоих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родителей зависит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каким вырастит их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ребенок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Важно, то, что дают ему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родители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в частности отец может дать то, что </w:t>
      </w:r>
      <w:proofErr w:type="gramStart"/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 кто</w:t>
      </w:r>
      <w:proofErr w:type="gramEnd"/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мире больше дать ему не сможет.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Хорошо сказал о счастье отцовства замечательный педагог В. А. </w:t>
      </w:r>
      <w:r w:rsidRPr="00472CF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Сухомлинский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«Единственное, что облегчает участь человека на закате его жизни, - это искренняя, преданная, верная любовь детей. Все другие радости бледнеют перед этой высшей, истинно человеческой радостью. По - настоящему счастлив тот, кто всю жизнь умеет по крупице накапливать это богатство. Это единственный капитал, на который можно прожить в старости, чувствуя спокойную уверенность в том, что ты прожил жизнь не напрасно».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Функции обоих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родителей разные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но они дополняют друг друга. А это отличная возможность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воспитать из 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гармоничную личность. Более того,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роль отца в воспитании 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это основа для личности малыша. Дети, получающие любовь и одобрение папы, ощущают себя уверенными и защищенными, они счастливее и самодостаточнее.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Роль папы в воспитании 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не менее важна маминой, а в вопросах социализации и осознания себя как личности в несколько раз превосходит ее.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Постепенно общество пришло к следующему </w:t>
      </w:r>
      <w:r w:rsidRPr="00472CF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выводу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«в вопросах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детей папа может дать то, чего не может мама, – у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родителей разные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дополняющие друг друга функции». И лишь тандем мамы и папы дает возможность для становления гармоничной личности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Отцовская любовь, как и материнская, необходима для нормального развития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Отсутствие внимания со сторону мамы или папы может привести к искажению мироощущения и нарушению поведения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Для нормального развития и стабильного эмоционального состояния детям необходимо как женское, так и мужское влияние. Мама лаской и добротой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воспитывает в 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ребенке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гуманистические черты. А формирование целеустремленности, настойчивости, смелости – это миссия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отца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Заинтересованность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ребенком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требовательность и демократизм со стороны папы формирует у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положительную адекватную самооценку.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Отец – это гид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 по миру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Если он не отмахивается от заданных вопросов, создает богатую окружающую среду, поддерживает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его начинаниях и показывает, как надо и не надо, – папа выполняет свою миссию. Хотите иметь влияние на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привить ему свои ценности – наладьте с ним настоящий контакт с самого рождения и продолжайте поддерживать его всю жизнь.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Папа – это воплощение дисциплины, требований, норм. Такой баланс принятия </w:t>
      </w:r>
      <w:r w:rsidRPr="00472CF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(мама)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отдачи </w:t>
      </w:r>
      <w:r w:rsidRPr="00472CFA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(папа)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необходим для развития личности.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Именно папа отвечает за принятие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ребенком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своего пола и усвоение соответствующей модели поведения.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воспитании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детей отцы придерживаются логики, последовательности и принципиальности. Тогда как мама чаще дает слабину и отменяет через некоторое время свои же запреты. Для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важно ежедневно наблюдать модель поведения всей семьи. Отец дает малышу возможность увидеть, как обращаться с прекрасным полом, уважать старших, любить и заботиться о близких людях.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осознании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ребенком себя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 представителя определенного пола, огромная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роль принадлежит отцу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 повседневном общении с дочерью и сыном он по-разному реагирует на их </w:t>
      </w:r>
      <w:r w:rsidRPr="00472CF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поведение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у мальчиков поощряет активность, решительность, выносливость; у девочки приветствует мягкость, нежность, хвалит за помощь маме в приготовлении обеда.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Любовь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отца дает ребенку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ощущение особого эмоционально – психологического благополучия, учит сына и дочь тому, как может проявлять мужчина любовь к детям, жене, окружающим.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Мальчику необходим постоянный контакт с отцом. Наблюдая и общаясь с папой, мальчик копирует его </w:t>
      </w:r>
      <w:r w:rsidRPr="00472CFA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поведение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жесты, движения, манеры, слова. Такие качества, как мужское достоинство, умение брать на себя ответственность, отношение к женщине и многие другие черты, мальчику прививаются в процессе общения с папой.</w:t>
      </w:r>
    </w:p>
    <w:p w:rsidR="00472CFA" w:rsidRPr="00472CFA" w:rsidRDefault="00472CFA" w:rsidP="00472CFA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Наиболее уязвимыми в плане эмоционального самочувствия являются мальчики из неполных семей. У них часто наблюдаются трудности в общении, неуверенность в себе, замкнутость, противоречивое отношение к близким.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полноценного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девочек и формирования женского характера также необходимо постоянное общение с отцом. Дочь обычно не подражает отцу, но его одобрение придает ей уверенности в себе. Важно показывать дочери, что папа ценит ее мнение, интересуется ее делами, советуется с ней, хвалит ее красивое платье. Отцовское 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принятие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воспитывает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девочке уверенность в себе, женское достоинство.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Именно в семье, наблюдая роли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отца и матери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дети получают представление о полноценных взаимоотношениях мужчины и женщины, их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родительских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ролях и обязанностях, о семейных проблемах и способах их разрешения.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Женское и мужское начало культивируется у мальчиков и девочек в общении с папой. Мальчик получает пример мужественности и осознания себя как защитника женщины, детей и семьи в целом, а девочка позиционирует себя более женственной и хозяйственной, у нее формируется представление о мужчине в общем и его отношении к слабому полу.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Воспитание </w:t>
      </w:r>
      <w:proofErr w:type="spellStart"/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папой</w:t>
      </w:r>
      <w:proofErr w:type="spellEnd"/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несколько иное, отличное от маминого. Мать дает заботу и нежность,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ребенок воспринимает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ее как неотъемлемую часть себя. А отец является объектом социума, тем человеком, который помогает адаптировать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ребенка к жизни вне дома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Папа является авторитетом и поощряет конкретные поступки и достижения, мама же любит и хвалит безусловно.</w:t>
      </w:r>
    </w:p>
    <w:p w:rsidR="00472CFA" w:rsidRPr="00472CFA" w:rsidRDefault="00472CFA" w:rsidP="00472CF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Роль мужчины в воспитании детей огромна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Огромная заслуга отцов в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воспитании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состоит в формировании мужской модели поведения для сыновей, становлении их как сильных и смелых личностей. При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воспитании дочерей роль отца не менее значима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т. е. он становится для девочки эталоном – образом идеального мужчины, что будет очень важно при формировании у девочки навыков общения с противоположным полом. Задача матери, не ограждать детей от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отца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не стремиться совместить в своем лице обоих </w:t>
      </w:r>
      <w:r w:rsidRPr="00472CFA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родителей</w:t>
      </w:r>
      <w:r w:rsidRPr="00472C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 в случае необходимости помогать налаживать контакт детей с отцом.</w:t>
      </w:r>
    </w:p>
    <w:p w:rsidR="00A92987" w:rsidRDefault="00A92987"/>
    <w:sectPr w:rsidR="00A92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668"/>
    <w:rsid w:val="00472CFA"/>
    <w:rsid w:val="00A21668"/>
    <w:rsid w:val="00A9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C255C"/>
  <w15:chartTrackingRefBased/>
  <w15:docId w15:val="{3F4A56A8-5A64-4C1D-9831-79D53273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972</Words>
  <Characters>5542</Characters>
  <Application>Microsoft Office Word</Application>
  <DocSecurity>0</DocSecurity>
  <Lines>46</Lines>
  <Paragraphs>13</Paragraphs>
  <ScaleCrop>false</ScaleCrop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2</cp:revision>
  <dcterms:created xsi:type="dcterms:W3CDTF">2019-11-08T15:31:00Z</dcterms:created>
  <dcterms:modified xsi:type="dcterms:W3CDTF">2019-11-08T15:33:00Z</dcterms:modified>
</cp:coreProperties>
</file>